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3" w:rsidRDefault="00890AD7">
      <w:r>
        <w:t>В</w:t>
      </w:r>
      <w:r>
        <w:t xml:space="preserve"> </w:t>
      </w:r>
      <w:r w:rsidRPr="00890AD7">
        <w:t>МДОУ детский сад № 1 г. Шацка</w:t>
      </w:r>
      <w:r>
        <w:t xml:space="preserve"> </w:t>
      </w:r>
      <w:r>
        <w:t xml:space="preserve">не используются </w:t>
      </w:r>
      <w:bookmarkStart w:id="0" w:name="_GoBack"/>
      <w:r>
        <w:t>дистанционные технологии обучения</w:t>
      </w:r>
      <w:bookmarkEnd w:id="0"/>
    </w:p>
    <w:sectPr w:rsidR="007E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D7"/>
    <w:rsid w:val="007E7053"/>
    <w:rsid w:val="008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2023-08-03T16:51:00Z</dcterms:created>
  <dcterms:modified xsi:type="dcterms:W3CDTF">2023-08-03T16:52:00Z</dcterms:modified>
</cp:coreProperties>
</file>